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142D" w14:textId="34765F5D" w:rsidR="00FF1CB9" w:rsidRPr="008F1910" w:rsidRDefault="00FF1CB9" w:rsidP="00FF1CB9">
      <w:pPr>
        <w:spacing w:after="0"/>
        <w:jc w:val="center"/>
        <w:rPr>
          <w:b/>
          <w:bCs/>
          <w:sz w:val="28"/>
          <w:szCs w:val="28"/>
        </w:rPr>
      </w:pPr>
      <w:r w:rsidRPr="008F1910">
        <w:rPr>
          <w:b/>
          <w:bCs/>
          <w:sz w:val="28"/>
          <w:szCs w:val="28"/>
        </w:rPr>
        <w:t xml:space="preserve">Second Chance Net Inc. Board Meeting Minutes </w:t>
      </w:r>
      <w:r>
        <w:rPr>
          <w:b/>
          <w:bCs/>
          <w:sz w:val="28"/>
          <w:szCs w:val="28"/>
        </w:rPr>
        <w:t>November 19</w:t>
      </w:r>
      <w:r w:rsidRPr="008F1910">
        <w:rPr>
          <w:b/>
          <w:bCs/>
          <w:sz w:val="28"/>
          <w:szCs w:val="28"/>
        </w:rPr>
        <w:t>, 2020</w:t>
      </w:r>
    </w:p>
    <w:p w14:paraId="628EB4FF" w14:textId="77777777" w:rsidR="00FF1CB9" w:rsidRDefault="00FF1CB9" w:rsidP="00FF1CB9">
      <w:pPr>
        <w:spacing w:after="0"/>
      </w:pPr>
    </w:p>
    <w:p w14:paraId="17C292C0" w14:textId="77777777" w:rsidR="00FF1CB9" w:rsidRDefault="00FF1CB9" w:rsidP="00FF1CB9">
      <w:pPr>
        <w:spacing w:after="0"/>
      </w:pPr>
    </w:p>
    <w:p w14:paraId="1E8489BF" w14:textId="77777777" w:rsidR="00FF1CB9" w:rsidRDefault="00FF1CB9" w:rsidP="00FF1CB9">
      <w:pPr>
        <w:spacing w:after="0"/>
      </w:pPr>
      <w:r>
        <w:t>Second Board of Directors meeting for Second Chance Net Inc.</w:t>
      </w:r>
    </w:p>
    <w:p w14:paraId="5DA52E7D" w14:textId="1028C3A7" w:rsidR="00FF1CB9" w:rsidRDefault="00FF1CB9" w:rsidP="00FF1CB9">
      <w:pPr>
        <w:spacing w:after="0"/>
      </w:pPr>
      <w:r>
        <w:t>Thursday</w:t>
      </w:r>
      <w:r>
        <w:t xml:space="preserve">, </w:t>
      </w:r>
      <w:r>
        <w:t>1:00 pm</w:t>
      </w:r>
      <w:r w:rsidR="00E63803">
        <w:t xml:space="preserve"> – 1:15 pm</w:t>
      </w:r>
    </w:p>
    <w:p w14:paraId="24F563E7" w14:textId="77777777" w:rsidR="00FF1CB9" w:rsidRDefault="00FF1CB9" w:rsidP="00FF1CB9">
      <w:pPr>
        <w:spacing w:after="0"/>
      </w:pPr>
      <w:r>
        <w:t>https://zoom.us/j/5451024152</w:t>
      </w:r>
    </w:p>
    <w:p w14:paraId="75065D5F" w14:textId="77777777" w:rsidR="00FF1CB9" w:rsidRPr="006B10B2" w:rsidRDefault="00FF1CB9" w:rsidP="00FF1CB9">
      <w:pPr>
        <w:spacing w:after="0"/>
        <w:rPr>
          <w:b/>
          <w:bCs/>
        </w:rPr>
      </w:pPr>
      <w:r w:rsidRPr="006B10B2">
        <w:rPr>
          <w:b/>
          <w:bCs/>
        </w:rPr>
        <w:t>Attendees:</w:t>
      </w:r>
    </w:p>
    <w:p w14:paraId="1038F828" w14:textId="77777777" w:rsidR="00FF1CB9" w:rsidRDefault="00FF1CB9" w:rsidP="00FF1CB9">
      <w:pPr>
        <w:spacing w:after="0"/>
      </w:pPr>
      <w:r>
        <w:t>Adam Spencer</w:t>
      </w:r>
    </w:p>
    <w:p w14:paraId="7494C6B5" w14:textId="77777777" w:rsidR="00FF1CB9" w:rsidRDefault="00FF1CB9" w:rsidP="00FF1CB9">
      <w:pPr>
        <w:spacing w:after="0"/>
      </w:pPr>
      <w:r>
        <w:t>Ken Jeske</w:t>
      </w:r>
    </w:p>
    <w:p w14:paraId="0A980618" w14:textId="77777777" w:rsidR="00FF1CB9" w:rsidRDefault="00FF1CB9" w:rsidP="00FF1CB9">
      <w:pPr>
        <w:spacing w:after="0"/>
      </w:pPr>
      <w:r>
        <w:t>Peter Shikli</w:t>
      </w:r>
    </w:p>
    <w:p w14:paraId="052E6F69" w14:textId="77777777" w:rsidR="00FF1CB9" w:rsidRDefault="00FF1CB9" w:rsidP="00FF1CB9">
      <w:pPr>
        <w:spacing w:after="0"/>
      </w:pPr>
      <w:r>
        <w:t>Crystal Carson</w:t>
      </w:r>
    </w:p>
    <w:p w14:paraId="6174B475" w14:textId="77777777" w:rsidR="00FF1CB9" w:rsidRDefault="00FF1CB9" w:rsidP="00FF1CB9">
      <w:pPr>
        <w:spacing w:after="0"/>
      </w:pPr>
    </w:p>
    <w:p w14:paraId="553BD7E0" w14:textId="77777777" w:rsidR="00FF1CB9" w:rsidRPr="008F1910" w:rsidRDefault="00FF1CB9" w:rsidP="00FF1CB9">
      <w:pPr>
        <w:spacing w:after="0"/>
        <w:rPr>
          <w:b/>
          <w:bCs/>
        </w:rPr>
      </w:pPr>
      <w:r w:rsidRPr="008F1910">
        <w:rPr>
          <w:b/>
          <w:bCs/>
        </w:rPr>
        <w:t>Original Agenda:</w:t>
      </w:r>
    </w:p>
    <w:p w14:paraId="532A3C08" w14:textId="7A6BC1C7" w:rsidR="005F5BAC" w:rsidRDefault="005F5BAC" w:rsidP="00FF1CB9">
      <w:pPr>
        <w:spacing w:after="0"/>
      </w:pPr>
    </w:p>
    <w:p w14:paraId="68B8FEB0" w14:textId="5583D820" w:rsidR="00FF1CB9" w:rsidRDefault="00FF1CB9" w:rsidP="00FF1CB9">
      <w:pPr>
        <w:spacing w:after="0"/>
      </w:pPr>
      <w:r>
        <w:t>Email from Peter the BOD:</w:t>
      </w:r>
    </w:p>
    <w:p w14:paraId="7C8774C6" w14:textId="77777777" w:rsidR="00FF1CB9" w:rsidRDefault="00FF1CB9" w:rsidP="00FF1CB9">
      <w:pPr>
        <w:spacing w:after="0"/>
      </w:pPr>
      <w:r>
        <w:t>Second Chance Net Inc. entered into contract negotiations with Oregon</w:t>
      </w:r>
    </w:p>
    <w:p w14:paraId="7397BA2D" w14:textId="77777777" w:rsidR="00FF1CB9" w:rsidRDefault="00FF1CB9" w:rsidP="00FF1CB9">
      <w:pPr>
        <w:spacing w:after="0"/>
      </w:pPr>
      <w:r>
        <w:t>Correctional Industries on November 10th to provide a basis for the</w:t>
      </w:r>
    </w:p>
    <w:p w14:paraId="1ECE4011" w14:textId="77777777" w:rsidR="00FF1CB9" w:rsidRDefault="00FF1CB9" w:rsidP="00FF1CB9">
      <w:pPr>
        <w:spacing w:after="0"/>
      </w:pPr>
      <w:r>
        <w:t>establishment of the Second Chance Incubator as a joint-venture</w:t>
      </w:r>
    </w:p>
    <w:p w14:paraId="697C9F6B" w14:textId="77777777" w:rsidR="00FF1CB9" w:rsidRDefault="00FF1CB9" w:rsidP="00FF1CB9">
      <w:pPr>
        <w:spacing w:after="0"/>
      </w:pPr>
      <w:r>
        <w:t>partner.  We agreed that we will have an overarching Memorandum of</w:t>
      </w:r>
    </w:p>
    <w:p w14:paraId="6CFCC481" w14:textId="77777777" w:rsidR="00FF1CB9" w:rsidRDefault="00FF1CB9" w:rsidP="00FF1CB9">
      <w:pPr>
        <w:spacing w:after="0"/>
      </w:pPr>
      <w:r>
        <w:t>Understanding giving the Second Chance Incubator its basic functional</w:t>
      </w:r>
    </w:p>
    <w:p w14:paraId="380B73A3" w14:textId="77777777" w:rsidR="00FF1CB9" w:rsidRDefault="00FF1CB9" w:rsidP="00FF1CB9">
      <w:pPr>
        <w:spacing w:after="0"/>
      </w:pPr>
      <w:r>
        <w:t>legitimacy and boundaries, but that each incubation project will have</w:t>
      </w:r>
    </w:p>
    <w:p w14:paraId="2A6007E9" w14:textId="77777777" w:rsidR="00FF1CB9" w:rsidRDefault="00FF1CB9" w:rsidP="00FF1CB9">
      <w:pPr>
        <w:spacing w:after="0"/>
      </w:pPr>
      <w:r>
        <w:t>its own operational contract specifying service description,</w:t>
      </w:r>
    </w:p>
    <w:p w14:paraId="411C4B5D" w14:textId="77777777" w:rsidR="00FF1CB9" w:rsidRDefault="00FF1CB9" w:rsidP="00FF1CB9">
      <w:pPr>
        <w:spacing w:after="0"/>
      </w:pPr>
      <w:r>
        <w:t>institution, labor rates, resources provided, and such particulars.</w:t>
      </w:r>
    </w:p>
    <w:p w14:paraId="758400D4" w14:textId="77777777" w:rsidR="00FF1CB9" w:rsidRDefault="00FF1CB9" w:rsidP="00FF1CB9">
      <w:pPr>
        <w:spacing w:after="0"/>
      </w:pPr>
    </w:p>
    <w:p w14:paraId="6420C13F" w14:textId="77777777" w:rsidR="00FF1CB9" w:rsidRDefault="00FF1CB9" w:rsidP="00FF1CB9">
      <w:pPr>
        <w:spacing w:after="0"/>
      </w:pPr>
      <w:r>
        <w:t>Given that Ken Jeske is both a member of our Board of Directors and at</w:t>
      </w:r>
    </w:p>
    <w:p w14:paraId="57A26E05" w14:textId="77777777" w:rsidR="00FF1CB9" w:rsidRDefault="00FF1CB9" w:rsidP="00FF1CB9">
      <w:pPr>
        <w:spacing w:after="0"/>
      </w:pPr>
      <w:r>
        <w:t>the helm of OCE, we agreed that we may be allowing a potential conflict</w:t>
      </w:r>
    </w:p>
    <w:p w14:paraId="0D639162" w14:textId="77777777" w:rsidR="00FF1CB9" w:rsidRDefault="00FF1CB9" w:rsidP="00FF1CB9">
      <w:pPr>
        <w:spacing w:after="0"/>
      </w:pPr>
      <w:r>
        <w:t>of interest with Ken on both sides of the above contract negotiations.</w:t>
      </w:r>
    </w:p>
    <w:p w14:paraId="3FCD0EBB" w14:textId="77777777" w:rsidR="00FF1CB9" w:rsidRDefault="00FF1CB9" w:rsidP="00FF1CB9">
      <w:pPr>
        <w:spacing w:after="0"/>
      </w:pPr>
      <w:r>
        <w:t>Ken mentioned verbally that removing himself from our Board may be the</w:t>
      </w:r>
    </w:p>
    <w:p w14:paraId="2D675689" w14:textId="5C0B70CF" w:rsidR="00FF1CB9" w:rsidRDefault="00FF1CB9" w:rsidP="00FF1CB9">
      <w:pPr>
        <w:spacing w:after="0"/>
      </w:pPr>
      <w:r>
        <w:t>best way out of that.</w:t>
      </w:r>
    </w:p>
    <w:p w14:paraId="706F92F1" w14:textId="77777777" w:rsidR="00FF1CB9" w:rsidRDefault="00FF1CB9" w:rsidP="00FF1CB9">
      <w:pPr>
        <w:spacing w:after="0"/>
      </w:pPr>
    </w:p>
    <w:p w14:paraId="03652B34" w14:textId="77777777" w:rsidR="00FF1CB9" w:rsidRDefault="00FF1CB9" w:rsidP="00FF1CB9">
      <w:pPr>
        <w:spacing w:after="0"/>
      </w:pPr>
      <w:r>
        <w:t>Although that will leave the Board with a vacancy, my personal feeling</w:t>
      </w:r>
    </w:p>
    <w:p w14:paraId="5B3722E9" w14:textId="77777777" w:rsidR="00FF1CB9" w:rsidRDefault="00FF1CB9" w:rsidP="00FF1CB9">
      <w:pPr>
        <w:spacing w:after="0"/>
      </w:pPr>
      <w:r>
        <w:t>is that we can wait to fill that after we make more progress becoming</w:t>
      </w:r>
    </w:p>
    <w:p w14:paraId="3E0739F1" w14:textId="12F5E8FB" w:rsidR="00FF1CB9" w:rsidRDefault="00FF1CB9" w:rsidP="00FF1CB9">
      <w:pPr>
        <w:spacing w:after="0"/>
      </w:pPr>
      <w:r>
        <w:t>operational.</w:t>
      </w:r>
    </w:p>
    <w:p w14:paraId="7EF7980E" w14:textId="7B915E19" w:rsidR="00FF1CB9" w:rsidRDefault="00FF1CB9" w:rsidP="00FF1CB9">
      <w:pPr>
        <w:spacing w:after="0"/>
      </w:pPr>
    </w:p>
    <w:p w14:paraId="65357D18" w14:textId="2510BECB" w:rsidR="00FF1CB9" w:rsidRDefault="00FF1CB9" w:rsidP="00FF1CB9">
      <w:r>
        <w:t>V</w:t>
      </w:r>
      <w:r>
        <w:t>ote to make that an official resolution</w:t>
      </w:r>
      <w:r>
        <w:t>:</w:t>
      </w:r>
      <w:r w:rsidR="00E63803">
        <w:t xml:space="preserve"> </w:t>
      </w:r>
    </w:p>
    <w:p w14:paraId="0E742826" w14:textId="7C80C797" w:rsidR="00E63803" w:rsidRDefault="00E63803" w:rsidP="00FF1CB9">
      <w:r>
        <w:t>Adam Spenser: Vote- Yes</w:t>
      </w:r>
    </w:p>
    <w:p w14:paraId="7375E217" w14:textId="634D4447" w:rsidR="00E63803" w:rsidRDefault="00E63803" w:rsidP="00FF1CB9">
      <w:r>
        <w:t>Crystal Carson: Vote- Yes</w:t>
      </w:r>
    </w:p>
    <w:p w14:paraId="264139A7" w14:textId="1B8EEDA2" w:rsidR="00E63803" w:rsidRDefault="00E63803" w:rsidP="00FF1CB9">
      <w:r>
        <w:t>Peter Shikli: Vote- Yes</w:t>
      </w:r>
    </w:p>
    <w:p w14:paraId="5740D2BD" w14:textId="14E62D12" w:rsidR="00E63803" w:rsidRDefault="00E63803" w:rsidP="00FF1CB9">
      <w:r>
        <w:t>Ken Jeske: Vote- Yes</w:t>
      </w:r>
    </w:p>
    <w:p w14:paraId="5D5BC143" w14:textId="24120A3F" w:rsidR="00E63803" w:rsidRDefault="00E63803" w:rsidP="00FF1CB9"/>
    <w:p w14:paraId="631FE3BC" w14:textId="10D58911" w:rsidR="00E63803" w:rsidRDefault="00E63803" w:rsidP="00FF1CB9">
      <w:r>
        <w:t>Ken Jeske is officially removed as a member of the Second Chance Net Board of Directors.</w:t>
      </w:r>
    </w:p>
    <w:p w14:paraId="12D3DF98" w14:textId="77777777" w:rsidR="00FF1CB9" w:rsidRDefault="00FF1CB9" w:rsidP="00FF1CB9">
      <w:pPr>
        <w:spacing w:after="0"/>
      </w:pPr>
    </w:p>
    <w:sectPr w:rsidR="00FF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33FE0"/>
    <w:multiLevelType w:val="hybridMultilevel"/>
    <w:tmpl w:val="AC0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41D48"/>
    <w:multiLevelType w:val="hybridMultilevel"/>
    <w:tmpl w:val="59B2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6F"/>
    <w:rsid w:val="005F5BAC"/>
    <w:rsid w:val="0077256F"/>
    <w:rsid w:val="00E63803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2213"/>
  <w15:chartTrackingRefBased/>
  <w15:docId w15:val="{56EE5080-C9D3-4700-A6A2-DC9BCC5B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Carson</dc:creator>
  <cp:keywords/>
  <dc:description/>
  <cp:lastModifiedBy>Crystal Carson</cp:lastModifiedBy>
  <cp:revision>3</cp:revision>
  <dcterms:created xsi:type="dcterms:W3CDTF">2020-11-19T20:46:00Z</dcterms:created>
  <dcterms:modified xsi:type="dcterms:W3CDTF">2020-11-19T21:20:00Z</dcterms:modified>
</cp:coreProperties>
</file>